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73B2C4C5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7C1D13" w14:paraId="6BADC092" w14:textId="77777777"/>
        </w:tc>
        <w:tc>
          <w:tcPr>
            <w:tcW w:w="1592" w:type="dxa"/>
          </w:tcPr>
          <w:p w:rsidR="00D845B3" w:rsidRPr="00EB0932" w:rsidP="007C1D13" w14:paraId="03C19495" w14:textId="77777777">
            <w:r w:rsidRPr="00EB0932">
              <w:t>Arkiv</w:t>
            </w:r>
            <w:r w:rsidRPr="00EB0932" w:rsidR="008D1C22">
              <w:t>sak</w:t>
            </w:r>
            <w:r w:rsidR="007C1D13">
              <w:t>s</w:t>
            </w:r>
            <w:r w:rsidRPr="00EB0932" w:rsidR="008D1C22">
              <w:t>nr</w:t>
            </w:r>
            <w:r w:rsidR="007C1D13">
              <w:t>.</w:t>
            </w:r>
            <w:r w:rsidRPr="00EB0932">
              <w:t>:</w:t>
            </w:r>
          </w:p>
        </w:tc>
        <w:tc>
          <w:tcPr>
            <w:tcW w:w="3039" w:type="dxa"/>
          </w:tcPr>
          <w:p w:rsidR="00D845B3" w:rsidRPr="00EB0932" w:rsidP="007C1D13" w14:paraId="346DCF34" w14:textId="77777777">
            <w:bookmarkStart w:id="0" w:name="SAKSNR"/>
            <w:r w:rsidRPr="00EB0932">
              <w:t>2025/1205</w:t>
            </w:r>
            <w:bookmarkEnd w:id="0"/>
            <w:r w:rsidRPr="00EB0932">
              <w:t>-</w:t>
            </w:r>
            <w:bookmarkStart w:id="1" w:name="NRISAK"/>
            <w:r w:rsidRPr="00EB0932">
              <w:t>5</w:t>
            </w:r>
            <w:bookmarkEnd w:id="1"/>
          </w:p>
        </w:tc>
      </w:tr>
      <w:tr w14:paraId="48543CE6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7C1D13" w14:paraId="2C33B354" w14:textId="77777777"/>
        </w:tc>
        <w:tc>
          <w:tcPr>
            <w:tcW w:w="1592" w:type="dxa"/>
          </w:tcPr>
          <w:p w:rsidR="00D845B3" w:rsidRPr="000E33E0" w:rsidP="007C1D13" w14:paraId="5673576F" w14:textId="77777777">
            <w:r w:rsidRPr="000E33E0">
              <w:t>Saks</w:t>
            </w:r>
            <w:r w:rsidR="007C1D13">
              <w:t>behandlar</w:t>
            </w:r>
            <w:r w:rsidRPr="000E33E0" w:rsidR="007B63A0">
              <w:t>:</w:t>
            </w:r>
          </w:p>
        </w:tc>
        <w:tc>
          <w:tcPr>
            <w:tcW w:w="3039" w:type="dxa"/>
          </w:tcPr>
          <w:p w:rsidR="00D845B3" w:rsidRPr="000E33E0" w:rsidP="007C1D13" w14:paraId="21EE26D3" w14:textId="77777777">
            <w:bookmarkStart w:id="2" w:name="SAKSBEHANDLERNAVN"/>
            <w:r w:rsidRPr="000E33E0">
              <w:t>Bjarte Stølås Storli</w:t>
            </w:r>
            <w:bookmarkEnd w:id="2"/>
            <w:r w:rsidRPr="000E33E0">
              <w:t xml:space="preserve"> </w:t>
            </w:r>
          </w:p>
        </w:tc>
      </w:tr>
      <w:tr w14:paraId="23D2DE56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7C1D13" w14:paraId="62B131FF" w14:textId="77777777">
            <w:r>
              <w:t>Rådmann: Jostein Førre</w:t>
            </w:r>
          </w:p>
        </w:tc>
        <w:tc>
          <w:tcPr>
            <w:tcW w:w="1592" w:type="dxa"/>
          </w:tcPr>
          <w:p w:rsidR="008D1C22" w:rsidRPr="000E33E0" w:rsidP="007C1D13" w14:paraId="42D7F9CC" w14:textId="77777777">
            <w:r>
              <w:t>Eining</w:t>
            </w:r>
            <w:r w:rsidRPr="000E33E0">
              <w:t xml:space="preserve">: </w:t>
            </w:r>
          </w:p>
        </w:tc>
        <w:tc>
          <w:tcPr>
            <w:tcW w:w="3039" w:type="dxa"/>
          </w:tcPr>
          <w:p w:rsidR="008D1C22" w:rsidRPr="000E33E0" w:rsidP="007C1D13" w14:paraId="7296F21B" w14:textId="77777777">
            <w:bookmarkStart w:id="3" w:name="ADMBETEGNELSE"/>
            <w:r w:rsidRPr="000E33E0">
              <w:t>Rådmann</w:t>
            </w:r>
            <w:bookmarkEnd w:id="3"/>
          </w:p>
        </w:tc>
      </w:tr>
    </w:tbl>
    <w:p w:rsidR="000804C6" w:rsidRPr="000E33E0" w:rsidP="007C1D13" w14:paraId="6BA84BB4" w14:textId="77777777">
      <w:bookmarkStart w:id="4" w:name="UOFFPARAGRAF"/>
      <w:bookmarkEnd w:id="4"/>
    </w:p>
    <w:p w:rsidR="00D845B3" w:rsidRPr="000E33E0" w:rsidP="007C1D13" w14:paraId="326D16A7" w14:textId="77777777"/>
    <w:p w:rsidR="00D845B3" w:rsidRPr="000E33E0" w:rsidP="00D95339" w14:paraId="1E0ACBA1" w14:textId="77777777">
      <w:pPr>
        <w:pStyle w:val="Heading1"/>
      </w:pPr>
      <w:bookmarkStart w:id="5" w:name="TITTEL"/>
      <w:r w:rsidRPr="000E33E0">
        <w:t>Forskrift om oppheving av forskrift om innsamling av hushaldsavfall og tømming av slamavskiljarar og tette tankar</w:t>
      </w:r>
      <w:bookmarkEnd w:id="5"/>
    </w:p>
    <w:p w:rsidR="00025774" w:rsidRPr="000E33E0" w:rsidP="007C1D13" w14:paraId="1F32937E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1"/>
        <w:gridCol w:w="1271"/>
        <w:gridCol w:w="1224"/>
      </w:tblGrid>
      <w:tr w14:paraId="22858EEF" w14:textId="77777777" w:rsidTr="00CC4479">
        <w:tblPrEx>
          <w:tblW w:w="0" w:type="auto"/>
          <w:tblLayout w:type="fixed"/>
          <w:tblLook w:val="04A0"/>
        </w:tblPrEx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D95339" w:rsidP="007C1D13" w14:paraId="7250FE7F" w14:textId="77777777">
            <w:pPr>
              <w:rPr>
                <w:b/>
                <w:bCs/>
              </w:rPr>
            </w:pPr>
            <w:r w:rsidRPr="00D95339">
              <w:rPr>
                <w:b/>
                <w:bCs/>
              </w:rPr>
              <w:t>Utval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2840310B" w14:textId="77777777"/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41A643D8" w14:textId="77777777"/>
        </w:tc>
      </w:tr>
      <w:tr w14:paraId="6442E259" w14:textId="77777777" w:rsidTr="00CC4479">
        <w:tblPrEx>
          <w:tblW w:w="0" w:type="auto"/>
          <w:tblLayout w:type="fixed"/>
          <w:tblLook w:val="04A0"/>
        </w:tblPrEx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78C93C04" w14:textId="77777777">
            <w:bookmarkStart w:id="6" w:name="SAKSGANG"/>
            <w:bookmarkEnd w:id="6"/>
            <w:r w:rsidRPr="000E33E0">
              <w:t>Formannskapet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5B105372" w14:textId="77777777"/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1C5E2F22" w14:textId="77777777"/>
        </w:tc>
      </w:tr>
      <w:tr w14:paraId="3E9B101F" w14:textId="77777777" w:rsidTr="00CC4479">
        <w:tblPrEx>
          <w:tblW w:w="0" w:type="auto"/>
          <w:tblLayout w:type="fixed"/>
          <w:tblLook w:val="04A0"/>
        </w:tblPrEx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74F2569B" w14:textId="77777777">
            <w:r w:rsidRPr="000E33E0">
              <w:t>Kommunestyret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0FF17631" w14:textId="77777777"/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7C1D13" w14:paraId="3D4FEF45" w14:textId="77777777"/>
        </w:tc>
      </w:tr>
    </w:tbl>
    <w:p w:rsidR="00025774" w:rsidRPr="000E33E0" w:rsidP="007C1D13" w14:paraId="5DC637DF" w14:textId="77777777"/>
    <w:p w:rsidR="00025774" w:rsidRPr="007C1D13" w:rsidP="00BE778E" w14:paraId="185A5236" w14:textId="77777777">
      <w:pPr>
        <w:pStyle w:val="Heading3"/>
      </w:pPr>
      <w:bookmarkStart w:id="7" w:name="INNSTILLING"/>
      <w:r w:rsidRPr="00BE778E">
        <w:t>Rådmannen</w:t>
      </w:r>
      <w:r w:rsidRPr="007C1D13" w:rsidR="007B63A0">
        <w:t xml:space="preserve"> sitt framlegg</w:t>
      </w:r>
      <w:r w:rsidRPr="007C1D13">
        <w:t xml:space="preserve"> til vedtak:</w:t>
      </w:r>
    </w:p>
    <w:p w:rsidR="00025774" w:rsidP="002862FB" w14:paraId="5C10A02E" w14:textId="77777777">
      <w:pPr>
        <w:pStyle w:val="ListParagraph"/>
        <w:numPr>
          <w:ilvl w:val="0"/>
          <w:numId w:val="19"/>
        </w:numPr>
      </w:pPr>
      <w:r>
        <w:t xml:space="preserve">Sveio kommunestyret vedtar forskrift </w:t>
      </w:r>
      <w:r w:rsidRPr="002862FB">
        <w:t>om oppheving av forskrift om innsamling av hushaldsavfall og tømming av slamavskiljarar og tette tankar i Austevoll, Bømlo, Fitjar, Kvinnherad, Stord, Sveio og Tysnes kommunar,</w:t>
      </w:r>
      <w:r w:rsidR="00010DBB">
        <w:t xml:space="preserve"> Hordaland av 20. desember 2007 nr. 1818</w:t>
      </w:r>
      <w:r>
        <w:t>.</w:t>
      </w:r>
    </w:p>
    <w:p w:rsidR="002862FB" w:rsidRPr="000E33E0" w:rsidP="002862FB" w14:paraId="04DDF841" w14:textId="77777777">
      <w:pPr>
        <w:pStyle w:val="ListParagraph"/>
        <w:numPr>
          <w:ilvl w:val="0"/>
          <w:numId w:val="19"/>
        </w:numPr>
      </w:pPr>
      <w:r>
        <w:t xml:space="preserve">Forskrifta trer i kraft straks. </w:t>
      </w:r>
    </w:p>
    <w:p w:rsidR="00025774" w:rsidRPr="000E33E0" w:rsidP="007C1D13" w14:paraId="52898C89" w14:textId="77777777"/>
    <w:bookmarkEnd w:id="7"/>
    <w:p w:rsidR="00447D4B" w:rsidRPr="000E33E0" w:rsidP="007C1D13" w14:paraId="01E14315" w14:textId="77777777"/>
    <w:p w:rsidR="004458BF" w:rsidRPr="007C1D13" w:rsidP="002862FB" w14:paraId="39D731E7" w14:textId="77777777">
      <w:pPr>
        <w:pStyle w:val="Heading1"/>
      </w:pPr>
      <w:r w:rsidRPr="007C1D13">
        <w:t>Saksframlegg</w:t>
      </w:r>
    </w:p>
    <w:p w:rsidR="002862FB" w:rsidP="002862FB" w14:paraId="0FA24A62" w14:textId="77777777">
      <w:r w:rsidRPr="002862FB">
        <w:t>Representantskapet i Sunnhordland</w:t>
      </w:r>
      <w:r>
        <w:t xml:space="preserve"> i</w:t>
      </w:r>
      <w:r w:rsidRPr="002862FB">
        <w:t xml:space="preserve">nterkommunale </w:t>
      </w:r>
      <w:r>
        <w:t>m</w:t>
      </w:r>
      <w:r w:rsidRPr="002862FB">
        <w:t xml:space="preserve">iljøverk IKS (SIM) </w:t>
      </w:r>
      <w:r>
        <w:t>behandla i sitt</w:t>
      </w:r>
      <w:r w:rsidRPr="002862FB">
        <w:t xml:space="preserve"> møtet 26. april 2024</w:t>
      </w:r>
      <w:r>
        <w:t xml:space="preserve"> sak om</w:t>
      </w:r>
      <w:r w:rsidRPr="002862FB">
        <w:t xml:space="preserve"> revisjon av </w:t>
      </w:r>
      <w:r>
        <w:t>f</w:t>
      </w:r>
      <w:r w:rsidRPr="002862FB">
        <w:t xml:space="preserve">orskrift for innsamling av hushaldsavfall og tømming av slamavskiljarar og tette tankar. </w:t>
      </w:r>
    </w:p>
    <w:p w:rsidR="002862FB" w:rsidP="002862FB" w14:paraId="600C4573" w14:textId="77777777">
      <w:r w:rsidRPr="002862FB">
        <w:t>I vedtaket som vart gjort ba</w:t>
      </w:r>
      <w:r>
        <w:t>d</w:t>
      </w:r>
      <w:r w:rsidRPr="002862FB">
        <w:t xml:space="preserve"> representantskapet SIM sine eigarkommunar om å vedta den reviderte forskrifta med endringar</w:t>
      </w:r>
      <w:r w:rsidR="00050C99">
        <w:t>, noko alle eigarkommunane har gjort</w:t>
      </w:r>
      <w:r>
        <w:t xml:space="preserve">. Sveio kommunestyret gjorde sitt vedtak i </w:t>
      </w:r>
      <w:r w:rsidR="00050C99">
        <w:t>møte 30. september 2024, jf. sak KOM-080/24.</w:t>
      </w:r>
    </w:p>
    <w:p w:rsidR="00010DBB" w:rsidP="002862FB" w14:paraId="51D1414A" w14:textId="77777777">
      <w:r w:rsidRPr="002862FB">
        <w:t>S</w:t>
      </w:r>
      <w:r>
        <w:t xml:space="preserve">IM har informert om at </w:t>
      </w:r>
      <w:r w:rsidR="00050C99">
        <w:t xml:space="preserve">sidan det blei vedtatt ei </w:t>
      </w:r>
      <w:r w:rsidRPr="00050C99" w:rsidR="00050C99">
        <w:rPr>
          <w:i/>
          <w:iCs/>
        </w:rPr>
        <w:t>ny</w:t>
      </w:r>
      <w:r w:rsidR="00050C99">
        <w:t xml:space="preserve"> (revidert) forskrift, i staden for ei </w:t>
      </w:r>
      <w:r w:rsidRPr="00050C99" w:rsidR="00050C99">
        <w:rPr>
          <w:i/>
          <w:iCs/>
        </w:rPr>
        <w:t>endringsforskrift</w:t>
      </w:r>
      <w:r w:rsidR="00050C99">
        <w:t xml:space="preserve">, </w:t>
      </w:r>
      <w:r w:rsidRPr="002862FB">
        <w:t xml:space="preserve">skulle det </w:t>
      </w:r>
      <w:r w:rsidR="00050C99">
        <w:t xml:space="preserve">ha </w:t>
      </w:r>
      <w:r>
        <w:t xml:space="preserve">vore fatta vedtak om </w:t>
      </w:r>
      <w:r w:rsidRPr="002862FB">
        <w:t>lokal opphev</w:t>
      </w:r>
      <w:r>
        <w:t>ings</w:t>
      </w:r>
      <w:r w:rsidRPr="002862FB">
        <w:t xml:space="preserve">forskrift av </w:t>
      </w:r>
      <w:r>
        <w:t xml:space="preserve">den dåverande </w:t>
      </w:r>
      <w:r w:rsidRPr="002862FB">
        <w:t>forskrift</w:t>
      </w:r>
      <w:r>
        <w:t>a</w:t>
      </w:r>
      <w:r w:rsidRPr="002862FB">
        <w:t>. SIM ber d</w:t>
      </w:r>
      <w:r>
        <w:t>er</w:t>
      </w:r>
      <w:r w:rsidRPr="002862FB">
        <w:t>for no eigarkommunane om å vedta oppheving av den gamle forskrifta.</w:t>
      </w:r>
    </w:p>
    <w:p w:rsidR="00654A24" w:rsidRPr="007C1D13" w:rsidP="002862FB" w14:paraId="63C29F07" w14:textId="77777777">
      <w:r w:rsidRPr="002862FB">
        <w:t>I tillegg</w:t>
      </w:r>
      <w:r w:rsidR="00050C99">
        <w:t xml:space="preserve"> orienterer SIM</w:t>
      </w:r>
      <w:r w:rsidRPr="002862FB">
        <w:t xml:space="preserve"> kommunane </w:t>
      </w:r>
      <w:r w:rsidR="00050C99">
        <w:t xml:space="preserve">om at </w:t>
      </w:r>
      <w:r w:rsidRPr="002862FB">
        <w:t>den nye vedt</w:t>
      </w:r>
      <w:r w:rsidR="00010DBB">
        <w:t xml:space="preserve">atte </w:t>
      </w:r>
      <w:r w:rsidRPr="002862FB">
        <w:t>forskrifta ved ein feil fekk to gonger §</w:t>
      </w:r>
      <w:r w:rsidR="00050C99">
        <w:t> </w:t>
      </w:r>
      <w:r w:rsidRPr="002862FB">
        <w:t>11, desse er no om-nummerert til § 11a og § 11b.</w:t>
      </w:r>
    </w:p>
    <w:p w:rsidR="000E33E0" w:rsidP="007C1D13" w14:paraId="3C5BC601" w14:textId="77777777">
      <w:r>
        <w:t xml:space="preserve">Opphevingsforskrifta ligg ved saka. </w:t>
      </w:r>
    </w:p>
    <w:p w:rsidR="007C1D13" w:rsidRPr="007C1D13" w:rsidP="00BE778E" w14:paraId="27C7F4DF" w14:textId="77777777">
      <w:pPr>
        <w:pStyle w:val="Heading2"/>
      </w:pPr>
      <w:r>
        <w:t>Aktuelle lovar, forskrifter, avtalar m.m</w:t>
      </w:r>
      <w:r w:rsidR="00B312C4">
        <w:t>.</w:t>
      </w:r>
    </w:p>
    <w:p w:rsidR="00050C99" w:rsidP="00010DBB" w14:paraId="3D09E70E" w14:textId="77777777">
      <w:pPr>
        <w:pStyle w:val="ListParagraph"/>
        <w:numPr>
          <w:ilvl w:val="0"/>
          <w:numId w:val="20"/>
        </w:numPr>
      </w:pPr>
      <w:r>
        <w:t xml:space="preserve">Den gamle forskrifta, som skal opphevast: </w:t>
      </w:r>
    </w:p>
    <w:p w:rsidR="00010DBB" w:rsidP="00050C99" w14:paraId="3FF1C7F9" w14:textId="77777777">
      <w:pPr>
        <w:pStyle w:val="ListParagraph"/>
        <w:numPr>
          <w:ilvl w:val="1"/>
          <w:numId w:val="20"/>
        </w:numPr>
      </w:pPr>
      <w:r>
        <w:t>F</w:t>
      </w:r>
      <w:r w:rsidRPr="00010DBB">
        <w:t>orskrift om innsamling av hushaldsavfall og tømming av slamavskiljarar og tette tankar i Austevoll, Bømlo, Fitjar, Kvinnherad, Stord, Sveio og Tysnes kommunar, Hordaland av 20. desember 2007 nr. 1818.</w:t>
      </w:r>
    </w:p>
    <w:p w:rsidR="00050C99" w:rsidRPr="00010DBB" w:rsidP="00050C99" w14:paraId="399164AA" w14:textId="77777777">
      <w:pPr>
        <w:pStyle w:val="ListParagraph"/>
      </w:pPr>
    </w:p>
    <w:p w:rsidR="00050C99" w:rsidP="00010DBB" w14:paraId="19CF92FF" w14:textId="77777777">
      <w:pPr>
        <w:pStyle w:val="ListParagraph"/>
        <w:numPr>
          <w:ilvl w:val="0"/>
          <w:numId w:val="20"/>
        </w:numPr>
      </w:pPr>
      <w:r>
        <w:t xml:space="preserve">Den nye forskrifta, som er vedtatt tidlegare og sett i kraft: </w:t>
      </w:r>
    </w:p>
    <w:p w:rsidR="000E33E0" w:rsidRPr="000E33E0" w:rsidP="00050C99" w14:paraId="4B46EDD1" w14:textId="77777777">
      <w:pPr>
        <w:pStyle w:val="ListParagraph"/>
        <w:numPr>
          <w:ilvl w:val="1"/>
          <w:numId w:val="20"/>
        </w:numPr>
      </w:pPr>
      <w:r w:rsidRPr="00010DBB">
        <w:t>Forskrift for innsamling av hushaldsavfall og tømming av slamavskiljarar og tette tankar, Austevoll, Bømlo, Fitjar, Kvinnherad, Stord, Sveio og Tysnes kommunar, Hordaland</w:t>
      </w:r>
      <w:r>
        <w:t>, av 27. mars 2025 nr. 2468</w:t>
      </w:r>
    </w:p>
    <w:p w:rsidR="00447D4B" w:rsidRPr="000E33E0" w:rsidP="0081704E" w14:paraId="7B1E5911" w14:textId="77777777">
      <w:pPr>
        <w:pStyle w:val="Heading2"/>
      </w:pPr>
      <w:r w:rsidRPr="000E33E0">
        <w:t>Vedlegg</w:t>
      </w:r>
    </w:p>
    <w:tbl>
      <w:tblPr>
        <w:tblW w:w="5000" w:type="pct"/>
        <w:tblLook w:val="04A0"/>
      </w:tblPr>
      <w:tblGrid>
        <w:gridCol w:w="398"/>
        <w:gridCol w:w="8359"/>
        <w:gridCol w:w="269"/>
      </w:tblGrid>
      <w:tr w14:paraId="1EBFB59B" w14:textId="77777777">
        <w:tblPrEx>
          <w:tblW w:w="5000" w:type="pct"/>
          <w:tblLook w:val="04A0"/>
        </w:tblPrEx>
        <w:tc>
          <w:tcPr>
            <w:tcW w:w="0" w:type="auto"/>
          </w:tcPr>
          <w:p w:rsidR="00447D4B" w:rsidRPr="000E33E0" w:rsidP="007C1D13" w14:paraId="564BE1D4" w14:textId="77777777">
            <w:bookmarkStart w:id="8" w:name="VEDLEGG"/>
            <w:bookmarkEnd w:id="8"/>
            <w:r w:rsidRPr="000E33E0">
              <w:t>1</w:t>
            </w:r>
          </w:p>
        </w:tc>
        <w:tc>
          <w:tcPr>
            <w:tcW w:w="0" w:type="auto"/>
          </w:tcPr>
          <w:p w:rsidR="00447D4B" w:rsidRPr="000E33E0" w:rsidP="007C1D13" w14:paraId="38235736" w14:textId="77777777">
            <w:r w:rsidRPr="000E33E0">
              <w:t>Oppheving av forskrift SIM</w:t>
            </w:r>
          </w:p>
        </w:tc>
        <w:tc>
          <w:tcPr>
            <w:tcW w:w="0" w:type="auto"/>
          </w:tcPr>
          <w:p w:rsidR="00447D4B" w:rsidRPr="000E33E0" w:rsidP="007C1D13" w14:paraId="3ED57A40" w14:textId="77777777"/>
        </w:tc>
      </w:tr>
      <w:tr w14:paraId="4FA9670E" w14:textId="77777777">
        <w:tblPrEx>
          <w:tblW w:w="5000" w:type="pct"/>
          <w:tblLook w:val="04A0"/>
        </w:tblPrEx>
        <w:tc>
          <w:tcPr>
            <w:tcW w:w="0" w:type="auto"/>
          </w:tcPr>
          <w:p w:rsidR="00447D4B" w:rsidRPr="000E33E0" w:rsidP="007C1D13" w14:paraId="3BA6B24E" w14:textId="77777777">
            <w:r w:rsidRPr="000E33E0">
              <w:t>2</w:t>
            </w:r>
          </w:p>
        </w:tc>
        <w:tc>
          <w:tcPr>
            <w:tcW w:w="0" w:type="auto"/>
          </w:tcPr>
          <w:p w:rsidR="00447D4B" w:rsidRPr="000E33E0" w:rsidP="007C1D13" w14:paraId="0513409E" w14:textId="77777777">
            <w:r w:rsidRPr="000E33E0">
              <w:t>Revidert kommunal forskrift (SIM) - brev til eigarkommunane des 2025.pdf</w:t>
            </w:r>
          </w:p>
        </w:tc>
        <w:tc>
          <w:tcPr>
            <w:tcW w:w="0" w:type="auto"/>
          </w:tcPr>
          <w:p w:rsidR="00447D4B" w:rsidRPr="000E33E0" w:rsidP="007C1D13" w14:paraId="4EA29E8D" w14:textId="77777777"/>
        </w:tc>
      </w:tr>
      <w:tr w14:paraId="0BED4A49" w14:textId="77777777">
        <w:tblPrEx>
          <w:tblW w:w="5000" w:type="pct"/>
          <w:tblLook w:val="04A0"/>
        </w:tblPrEx>
        <w:tc>
          <w:tcPr>
            <w:tcW w:w="0" w:type="auto"/>
          </w:tcPr>
          <w:p w:rsidR="00447D4B" w:rsidRPr="000E33E0" w:rsidP="007C1D13" w14:paraId="30E36A24" w14:textId="77777777">
            <w:r w:rsidRPr="000E33E0">
              <w:t>3</w:t>
            </w:r>
          </w:p>
        </w:tc>
        <w:tc>
          <w:tcPr>
            <w:tcW w:w="0" w:type="auto"/>
          </w:tcPr>
          <w:p w:rsidR="00447D4B" w:rsidRPr="000E33E0" w:rsidP="007C1D13" w14:paraId="1F6BA9B1" w14:textId="77777777">
            <w:r w:rsidRPr="000E33E0">
              <w:t>Vedlegg- Lokal opphevelsesforskrift- SIM lokal forskrift.docx</w:t>
            </w:r>
          </w:p>
        </w:tc>
        <w:tc>
          <w:tcPr>
            <w:tcW w:w="0" w:type="auto"/>
          </w:tcPr>
          <w:p w:rsidR="00447D4B" w:rsidRPr="000E33E0" w:rsidP="007C1D13" w14:paraId="0059B123" w14:textId="77777777"/>
        </w:tc>
      </w:tr>
    </w:tbl>
    <w:p w:rsidR="00447D4B" w:rsidRPr="000E33E0" w:rsidP="007C1D13" w14:paraId="29477956" w14:textId="77777777"/>
    <w:sectPr w:rsidSect="00C902D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130A" w:rsidP="007C1D13" w14:paraId="3717C9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7C1D13" w14:paraId="2C9CCDA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7C1D13" w14:paraId="64A20CC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130A" w:rsidP="007C1D13" w14:paraId="1F9DE0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130A" w:rsidP="007C1D13" w14:paraId="0935FCA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418"/>
      <w:gridCol w:w="7598"/>
    </w:tblGrid>
    <w:tr w14:paraId="1DD40E0D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7C1D13" w14:paraId="44CF17BB" w14:textId="77777777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leftMargin">
                  <wp:posOffset>0</wp:posOffset>
                </wp:positionH>
                <wp:positionV relativeFrom="paragraph">
                  <wp:posOffset>-635</wp:posOffset>
                </wp:positionV>
                <wp:extent cx="419100" cy="524341"/>
                <wp:effectExtent l="0" t="0" r="0" b="9525"/>
                <wp:wrapNone/>
                <wp:docPr id="6" name="Bild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e 6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5243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98" w:type="dxa"/>
        </w:tcPr>
        <w:p w:rsidR="00A34405" w:rsidRPr="00F26759" w:rsidP="007C1D13" w14:paraId="57CE3BAC" w14:textId="77777777">
          <w:pPr>
            <w:pStyle w:val="Heading1"/>
          </w:pPr>
          <w:r>
            <w:t>Sveio kommune</w:t>
          </w:r>
        </w:p>
      </w:tc>
    </w:tr>
  </w:tbl>
  <w:p w:rsidR="00A34405" w:rsidP="007C1D13" w14:paraId="6B2BD7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841D1"/>
    <w:multiLevelType w:val="hybridMultilevel"/>
    <w:tmpl w:val="4AB8DE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942F8"/>
    <w:multiLevelType w:val="hybridMultilevel"/>
    <w:tmpl w:val="D430E12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3"/>
  </w:num>
  <w:num w:numId="2" w16cid:durableId="1246649741">
    <w:abstractNumId w:val="8"/>
  </w:num>
  <w:num w:numId="3" w16cid:durableId="1627274416">
    <w:abstractNumId w:val="7"/>
  </w:num>
  <w:num w:numId="4" w16cid:durableId="1242301030">
    <w:abstractNumId w:val="11"/>
  </w:num>
  <w:num w:numId="5" w16cid:durableId="1620380000">
    <w:abstractNumId w:val="18"/>
  </w:num>
  <w:num w:numId="6" w16cid:durableId="1727413659">
    <w:abstractNumId w:val="9"/>
  </w:num>
  <w:num w:numId="7" w16cid:durableId="1073894754">
    <w:abstractNumId w:val="15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7"/>
  </w:num>
  <w:num w:numId="12" w16cid:durableId="2103136964">
    <w:abstractNumId w:val="5"/>
  </w:num>
  <w:num w:numId="13" w16cid:durableId="738139065">
    <w:abstractNumId w:val="10"/>
  </w:num>
  <w:num w:numId="14" w16cid:durableId="1111512111">
    <w:abstractNumId w:val="16"/>
  </w:num>
  <w:num w:numId="15" w16cid:durableId="438254389">
    <w:abstractNumId w:val="3"/>
  </w:num>
  <w:num w:numId="16" w16cid:durableId="1898668140">
    <w:abstractNumId w:val="12"/>
  </w:num>
  <w:num w:numId="17" w16cid:durableId="231082294">
    <w:abstractNumId w:val="2"/>
  </w:num>
  <w:num w:numId="18" w16cid:durableId="1020160019">
    <w:abstractNumId w:val="19"/>
  </w:num>
  <w:num w:numId="19" w16cid:durableId="940912171">
    <w:abstractNumId w:val="14"/>
  </w:num>
  <w:num w:numId="20" w16cid:durableId="1444303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0DBB"/>
    <w:rsid w:val="00016D93"/>
    <w:rsid w:val="00025774"/>
    <w:rsid w:val="00050C99"/>
    <w:rsid w:val="0006272C"/>
    <w:rsid w:val="000804C6"/>
    <w:rsid w:val="00092C7C"/>
    <w:rsid w:val="000E33E0"/>
    <w:rsid w:val="001005EE"/>
    <w:rsid w:val="00113AEC"/>
    <w:rsid w:val="00116BD0"/>
    <w:rsid w:val="00130896"/>
    <w:rsid w:val="00131CB4"/>
    <w:rsid w:val="00190D7A"/>
    <w:rsid w:val="001E079E"/>
    <w:rsid w:val="00234DFC"/>
    <w:rsid w:val="00243190"/>
    <w:rsid w:val="002862FB"/>
    <w:rsid w:val="002A6E8F"/>
    <w:rsid w:val="003016C7"/>
    <w:rsid w:val="00351E3E"/>
    <w:rsid w:val="00362BF3"/>
    <w:rsid w:val="003A4FFF"/>
    <w:rsid w:val="003D56B8"/>
    <w:rsid w:val="003F4FA4"/>
    <w:rsid w:val="00435355"/>
    <w:rsid w:val="00441A4D"/>
    <w:rsid w:val="004458BF"/>
    <w:rsid w:val="00447D4B"/>
    <w:rsid w:val="004C69B5"/>
    <w:rsid w:val="004E5BBD"/>
    <w:rsid w:val="004F1BBC"/>
    <w:rsid w:val="00522139"/>
    <w:rsid w:val="00544F51"/>
    <w:rsid w:val="005676CB"/>
    <w:rsid w:val="005F1590"/>
    <w:rsid w:val="005F7F1A"/>
    <w:rsid w:val="00647F82"/>
    <w:rsid w:val="006504FA"/>
    <w:rsid w:val="00654A24"/>
    <w:rsid w:val="006C3585"/>
    <w:rsid w:val="007A626F"/>
    <w:rsid w:val="007B63A0"/>
    <w:rsid w:val="007C1D13"/>
    <w:rsid w:val="0081704E"/>
    <w:rsid w:val="008312F8"/>
    <w:rsid w:val="00841CE0"/>
    <w:rsid w:val="00883DBA"/>
    <w:rsid w:val="00883FD4"/>
    <w:rsid w:val="008D1C22"/>
    <w:rsid w:val="008F6930"/>
    <w:rsid w:val="00900118"/>
    <w:rsid w:val="00926F73"/>
    <w:rsid w:val="009308F6"/>
    <w:rsid w:val="00941C17"/>
    <w:rsid w:val="00950C8F"/>
    <w:rsid w:val="00956516"/>
    <w:rsid w:val="009813BB"/>
    <w:rsid w:val="00983288"/>
    <w:rsid w:val="009B0FD5"/>
    <w:rsid w:val="009B6574"/>
    <w:rsid w:val="009C490C"/>
    <w:rsid w:val="009D4FD2"/>
    <w:rsid w:val="009F3A0C"/>
    <w:rsid w:val="009F6A3D"/>
    <w:rsid w:val="009F6C7C"/>
    <w:rsid w:val="00A13C05"/>
    <w:rsid w:val="00A34405"/>
    <w:rsid w:val="00A37833"/>
    <w:rsid w:val="00A67F3D"/>
    <w:rsid w:val="00AC6143"/>
    <w:rsid w:val="00AD0CE7"/>
    <w:rsid w:val="00AE6151"/>
    <w:rsid w:val="00AF648C"/>
    <w:rsid w:val="00B312C4"/>
    <w:rsid w:val="00B53CDD"/>
    <w:rsid w:val="00B76D48"/>
    <w:rsid w:val="00BA3C19"/>
    <w:rsid w:val="00BE778E"/>
    <w:rsid w:val="00BF1E80"/>
    <w:rsid w:val="00BF680B"/>
    <w:rsid w:val="00BF763A"/>
    <w:rsid w:val="00C0446D"/>
    <w:rsid w:val="00C41BE9"/>
    <w:rsid w:val="00C902DB"/>
    <w:rsid w:val="00CA5454"/>
    <w:rsid w:val="00CB2616"/>
    <w:rsid w:val="00CC4479"/>
    <w:rsid w:val="00CF4F6F"/>
    <w:rsid w:val="00D210BF"/>
    <w:rsid w:val="00D419CA"/>
    <w:rsid w:val="00D845B3"/>
    <w:rsid w:val="00D95339"/>
    <w:rsid w:val="00DA3A9E"/>
    <w:rsid w:val="00DD66FE"/>
    <w:rsid w:val="00E0209A"/>
    <w:rsid w:val="00E319DB"/>
    <w:rsid w:val="00E95853"/>
    <w:rsid w:val="00EB0932"/>
    <w:rsid w:val="00EC5188"/>
    <w:rsid w:val="00ED4096"/>
    <w:rsid w:val="00F26759"/>
    <w:rsid w:val="00F50E09"/>
    <w:rsid w:val="00F55F8F"/>
    <w:rsid w:val="00F969FB"/>
    <w:rsid w:val="00FA2105"/>
    <w:rsid w:val="00FB70AA"/>
    <w:rsid w:val="00FE130A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FB841E"/>
  <w15:chartTrackingRefBased/>
  <w15:docId w15:val="{076AB33C-436D-47AD-B31E-792B0F28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D13"/>
    <w:rPr>
      <w:rFonts w:ascii="Calibri" w:hAnsi="Calibri"/>
      <w:szCs w:val="20"/>
      <w:lang w:val="nn-NO"/>
    </w:rPr>
  </w:style>
  <w:style w:type="paragraph" w:styleId="Heading1">
    <w:name w:val="heading 1"/>
    <w:basedOn w:val="Normal"/>
    <w:next w:val="Normal"/>
    <w:link w:val="Overskrift1Teikn"/>
    <w:uiPriority w:val="9"/>
    <w:qFormat/>
    <w:rsid w:val="007C1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Overskrift2Teikn"/>
    <w:uiPriority w:val="9"/>
    <w:unhideWhenUsed/>
    <w:qFormat/>
    <w:rsid w:val="00BE778E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Overskrift3Teikn"/>
    <w:uiPriority w:val="9"/>
    <w:unhideWhenUsed/>
    <w:qFormat/>
    <w:rsid w:val="00BE778E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ikn">
    <w:name w:val="Overskrift 1 Teikn"/>
    <w:basedOn w:val="DefaultParagraphFont"/>
    <w:link w:val="Heading1"/>
    <w:uiPriority w:val="9"/>
    <w:rsid w:val="007C1D13"/>
    <w:rPr>
      <w:rFonts w:asciiTheme="majorHAnsi" w:eastAsiaTheme="majorEastAsia" w:hAnsiTheme="majorHAnsi" w:cstheme="majorBidi"/>
      <w:b/>
      <w:bCs/>
      <w:sz w:val="36"/>
      <w:szCs w:val="36"/>
      <w:lang w:val="nn-NO"/>
    </w:rPr>
  </w:style>
  <w:style w:type="character" w:customStyle="1" w:styleId="Overskrift2Teikn">
    <w:name w:val="Overskrift 2 Teikn"/>
    <w:basedOn w:val="DefaultParagraphFont"/>
    <w:link w:val="Heading2"/>
    <w:uiPriority w:val="9"/>
    <w:rsid w:val="00BE778E"/>
    <w:rPr>
      <w:rFonts w:asciiTheme="majorHAnsi" w:eastAsiaTheme="majorEastAsia" w:hAnsiTheme="majorHAnsi" w:cstheme="majorBidi"/>
      <w:b/>
      <w:bCs/>
      <w:sz w:val="28"/>
      <w:szCs w:val="28"/>
      <w:lang w:val="nn-NO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ikn">
    <w:name w:val="Overskrift 3 Teikn"/>
    <w:basedOn w:val="DefaultParagraphFont"/>
    <w:link w:val="Heading3"/>
    <w:uiPriority w:val="9"/>
    <w:rsid w:val="00BE778E"/>
    <w:rPr>
      <w:rFonts w:asciiTheme="majorHAnsi" w:eastAsiaTheme="majorEastAsia" w:hAnsiTheme="majorHAnsi" w:cstheme="majorBidi"/>
      <w:b/>
      <w:bCs/>
      <w:sz w:val="24"/>
      <w:szCs w:val="28"/>
      <w:lang w:val="nn-NO"/>
    </w:rPr>
  </w:style>
  <w:style w:type="paragraph" w:styleId="Header">
    <w:name w:val="header"/>
    <w:basedOn w:val="Normal"/>
    <w:link w:val="TopptekstTeik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otntekstTeik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ik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ikn">
    <w:name w:val="Undertittel Teik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qFormat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359</Words>
  <Characters>1906</Characters>
  <Application>Microsoft Office Word</Application>
  <DocSecurity>0</DocSecurity>
  <Lines>15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Bjarte Stølås Storli</cp:lastModifiedBy>
  <cp:revision>9</cp:revision>
  <cp:lastPrinted>2023-08-10T14:35:00Z</cp:lastPrinted>
  <dcterms:created xsi:type="dcterms:W3CDTF">2024-11-07T12:51:00Z</dcterms:created>
  <dcterms:modified xsi:type="dcterms:W3CDTF">2026-08-28T10:45:00Z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